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5C" w:rsidRDefault="007A465C">
      <w:pPr>
        <w:pStyle w:val="Tijeloteksta"/>
        <w:tabs>
          <w:tab w:val="left" w:pos="1440"/>
        </w:tabs>
        <w:spacing w:line="360" w:lineRule="auto"/>
        <w:jc w:val="center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O predavanju ´Rimske ceste – dio kulturnog krajolika´</w:t>
      </w:r>
    </w:p>
    <w:p w:rsidR="007A465C" w:rsidRDefault="007A465C">
      <w:pPr>
        <w:pStyle w:val="Tijeloteksta"/>
        <w:tabs>
          <w:tab w:val="left" w:pos="1440"/>
        </w:tabs>
        <w:spacing w:line="360" w:lineRule="auto"/>
        <w:jc w:val="left"/>
        <w:rPr>
          <w:rFonts w:ascii="Arial" w:hAnsi="Arial" w:cs="Arial"/>
          <w:kern w:val="24"/>
        </w:rPr>
      </w:pPr>
    </w:p>
    <w:p w:rsidR="007A465C" w:rsidRDefault="007A465C">
      <w:pPr>
        <w:pStyle w:val="Tijeloteksta"/>
        <w:tabs>
          <w:tab w:val="left" w:pos="1440"/>
        </w:tabs>
        <w:spacing w:line="360" w:lineRule="auto"/>
        <w:jc w:val="left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Rimske ceste vrijedni su dio kulturne baštine i trajna oznaka kulturnog krajolika. U Hrvatskoj su one zasad valorizirane samo u uskim znanstvenim krugovima bez jačih naznaka popularizacije. Nedostatan je stručni napor koji ide za tim da se evidentiraju i zaštite pojedini segmenti važnijih rimskih cestovnih pravaca, a posebice nije jasno kako će se provesti mjere zaštite pred golemim infrastrukturnim zahvatima koji izravno ugrožavaju starije sustave pa tako i rimske prometnice. Cjelovito istraživanje i </w:t>
      </w:r>
      <w:proofErr w:type="spellStart"/>
      <w:r>
        <w:rPr>
          <w:rFonts w:ascii="Arial" w:hAnsi="Arial" w:cs="Arial"/>
          <w:kern w:val="24"/>
        </w:rPr>
        <w:t>kartiranje</w:t>
      </w:r>
      <w:proofErr w:type="spellEnd"/>
      <w:r>
        <w:rPr>
          <w:rFonts w:ascii="Arial" w:hAnsi="Arial" w:cs="Arial"/>
          <w:kern w:val="24"/>
        </w:rPr>
        <w:t xml:space="preserve"> kao pretpostavka pravne zaštite, koje je provedeno u Španjolskoj, izgleda kao teško dostižni cilj. Jedan od načina trajnije zaštita rimskih cesta od propadanja je uklapanje u projekte prezentacije najvažnijih antičkih lokaliteta u Dalmaciji koje su one povezivale ili su im bili ishodišne točke. Za tako nešto osnovna je pretpostavka unošenje evidentiranih cestovnih pravaca u prostorne planove.</w:t>
      </w:r>
    </w:p>
    <w:p w:rsidR="007A465C" w:rsidRDefault="007A46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primjerima rimskih prometnica oko legijskog logora </w:t>
      </w:r>
      <w:proofErr w:type="spellStart"/>
      <w:r>
        <w:rPr>
          <w:rFonts w:ascii="Arial" w:hAnsi="Arial" w:cs="Arial"/>
          <w:sz w:val="24"/>
          <w:szCs w:val="24"/>
        </w:rPr>
        <w:t>Burnum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Ivoševcima</w:t>
      </w:r>
      <w:proofErr w:type="spellEnd"/>
      <w:r>
        <w:rPr>
          <w:rFonts w:ascii="Arial" w:hAnsi="Arial" w:cs="Arial"/>
          <w:sz w:val="24"/>
          <w:szCs w:val="24"/>
        </w:rPr>
        <w:t xml:space="preserve"> kod Kistanja u nekadašnjoj rimskoj provinciji Dalmaciji, izložit će se način evidentiranja, dokumentiranja, zaštite i prezentacije rimskih cesta u Hrvatskoj. Terensko </w:t>
      </w:r>
      <w:proofErr w:type="spellStart"/>
      <w:r>
        <w:rPr>
          <w:rFonts w:ascii="Arial" w:hAnsi="Arial" w:cs="Arial"/>
          <w:sz w:val="24"/>
          <w:szCs w:val="24"/>
        </w:rPr>
        <w:t>hodološko</w:t>
      </w:r>
      <w:proofErr w:type="spellEnd"/>
      <w:r>
        <w:rPr>
          <w:rFonts w:ascii="Arial" w:hAnsi="Arial" w:cs="Arial"/>
          <w:sz w:val="24"/>
          <w:szCs w:val="24"/>
        </w:rPr>
        <w:t xml:space="preserve"> ispitivanje rimskih cesta obavlja se uz korištenje različitih kartografskih prikaza, </w:t>
      </w:r>
      <w:proofErr w:type="spellStart"/>
      <w:r>
        <w:rPr>
          <w:rFonts w:ascii="Arial" w:hAnsi="Arial" w:cs="Arial"/>
          <w:sz w:val="24"/>
          <w:szCs w:val="24"/>
        </w:rPr>
        <w:t>orto</w:t>
      </w:r>
      <w:proofErr w:type="spellEnd"/>
      <w:r>
        <w:rPr>
          <w:rFonts w:ascii="Arial" w:hAnsi="Arial" w:cs="Arial"/>
          <w:sz w:val="24"/>
          <w:szCs w:val="24"/>
        </w:rPr>
        <w:t xml:space="preserve">-foto snimaka i GPS uređaja. Različit je stupanj sačuvanosti rimskih cesta od potpuno konzervirane ceste do minimalnih ostataka u vidu </w:t>
      </w:r>
      <w:proofErr w:type="spellStart"/>
      <w:r>
        <w:rPr>
          <w:rFonts w:ascii="Arial" w:hAnsi="Arial" w:cs="Arial"/>
          <w:sz w:val="24"/>
          <w:szCs w:val="24"/>
        </w:rPr>
        <w:t>kolotragova</w:t>
      </w:r>
      <w:proofErr w:type="spellEnd"/>
      <w:r>
        <w:rPr>
          <w:rFonts w:ascii="Arial" w:hAnsi="Arial" w:cs="Arial"/>
          <w:sz w:val="24"/>
          <w:szCs w:val="24"/>
        </w:rPr>
        <w:t>. Osobitu teškoću predstavlja upisivanje tako utvrđenih trasa rimskih cesta u Registar zaštićenih kulturnih dobara. Moguće je to uzimanjem GPS koordinata dijelova trasa cesta ili cijele GPS putanje. Efikasnu zaštitu predstavljalo bi i ucrtavanje sačuvanih trasa rimskih cesta u podloge prostornih planova. Osim formalne zaštite, u Hrvatskoj je počelo razmišljanje o prezentaciji i revitalizaciji pojedinih segmenata rimskih prometnica na tragu čega je pilot projekt Instituta za turizam. Znatnu poteškoću kod toga predstavlja slaba sačuvanost rimskih cesta na kraškom terenu i njihova trajna izloženost devastacijama kod izvođenja infrastrukturnih zahvata u prostoru.</w:t>
      </w:r>
    </w:p>
    <w:p w:rsidR="007A465C" w:rsidRDefault="007A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65C" w:rsidRDefault="007A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65C" w:rsidSect="007A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65C"/>
    <w:rsid w:val="001730E5"/>
    <w:rsid w:val="007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1D8C96-CA05-4313-B2E7-4EF401D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galerijski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predavanju ´Rimske ceste – dio kulturnog krajolika´</dc:title>
  <dc:subject/>
  <dc:creator>Ivo Glavaš</dc:creator>
  <cp:keywords/>
  <dc:description/>
  <cp:lastModifiedBy>Narodna Knjiznica Knin</cp:lastModifiedBy>
  <cp:revision>3</cp:revision>
  <dcterms:created xsi:type="dcterms:W3CDTF">2018-05-17T11:26:00Z</dcterms:created>
  <dcterms:modified xsi:type="dcterms:W3CDTF">2018-05-17T12:19:00Z</dcterms:modified>
</cp:coreProperties>
</file>